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054B1" w14:textId="2176A2F9" w:rsidR="00BB1ED1" w:rsidRPr="00ED4118" w:rsidRDefault="00D727DA">
      <w:pPr>
        <w:rPr>
          <w:b/>
          <w:bCs/>
        </w:rPr>
      </w:pPr>
      <w:r w:rsidRPr="00ED4118">
        <w:rPr>
          <w:b/>
          <w:bCs/>
        </w:rPr>
        <w:t>brief aan het bestuur van</w:t>
      </w:r>
      <w:r w:rsidR="00EE7109">
        <w:rPr>
          <w:b/>
          <w:bCs/>
        </w:rPr>
        <w:t xml:space="preserve"> de ondernemersvereniging van</w:t>
      </w:r>
      <w:r w:rsidRPr="00ED4118">
        <w:rPr>
          <w:b/>
          <w:bCs/>
        </w:rPr>
        <w:t xml:space="preserve"> het bedrijventerrein </w:t>
      </w:r>
      <w:proofErr w:type="spellStart"/>
      <w:r w:rsidRPr="00ED4118">
        <w:rPr>
          <w:b/>
          <w:bCs/>
        </w:rPr>
        <w:t>Ekkersrijt</w:t>
      </w:r>
      <w:proofErr w:type="spellEnd"/>
      <w:r w:rsidRPr="00ED4118">
        <w:rPr>
          <w:b/>
          <w:bCs/>
        </w:rPr>
        <w:t xml:space="preserve"> </w:t>
      </w:r>
    </w:p>
    <w:p w14:paraId="7F1BAFBE" w14:textId="1EEB9CFB" w:rsidR="00CF73CA" w:rsidRDefault="00C4406D">
      <w:r>
        <w:rPr>
          <w:noProof/>
        </w:rPr>
        <w:drawing>
          <wp:anchor distT="0" distB="0" distL="114300" distR="114300" simplePos="0" relativeHeight="251658240" behindDoc="0" locked="0" layoutInCell="1" allowOverlap="1" wp14:anchorId="5689F258" wp14:editId="4D8D61AD">
            <wp:simplePos x="0" y="0"/>
            <wp:positionH relativeFrom="column">
              <wp:posOffset>3729355</wp:posOffset>
            </wp:positionH>
            <wp:positionV relativeFrom="paragraph">
              <wp:posOffset>211455</wp:posOffset>
            </wp:positionV>
            <wp:extent cx="1875790" cy="937895"/>
            <wp:effectExtent l="0" t="0" r="0" b="0"/>
            <wp:wrapSquare wrapText="bothSides"/>
            <wp:docPr id="14493420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5790" cy="937895"/>
                    </a:xfrm>
                    <a:prstGeom prst="rect">
                      <a:avLst/>
                    </a:prstGeom>
                    <a:noFill/>
                    <a:ln>
                      <a:noFill/>
                    </a:ln>
                  </pic:spPr>
                </pic:pic>
              </a:graphicData>
            </a:graphic>
          </wp:anchor>
        </w:drawing>
      </w:r>
    </w:p>
    <w:p w14:paraId="7E931881" w14:textId="576F120C" w:rsidR="00D727DA" w:rsidRPr="00C039BF" w:rsidRDefault="00CF73CA">
      <w:pPr>
        <w:rPr>
          <w:b/>
          <w:bCs/>
          <w:sz w:val="28"/>
          <w:szCs w:val="28"/>
        </w:rPr>
      </w:pPr>
      <w:r w:rsidRPr="00C039BF">
        <w:rPr>
          <w:b/>
          <w:bCs/>
          <w:sz w:val="28"/>
          <w:szCs w:val="28"/>
        </w:rPr>
        <w:t>Milieudefensie afdeling regio Eindhoven</w:t>
      </w:r>
    </w:p>
    <w:p w14:paraId="52D122B1" w14:textId="736FAF93" w:rsidR="00CF73CA" w:rsidRDefault="00CF73CA">
      <w:r>
        <w:t>Eindhoven 30-3-‘24</w:t>
      </w:r>
    </w:p>
    <w:p w14:paraId="33F7F78B" w14:textId="427E98D0" w:rsidR="00C039BF" w:rsidRPr="00C039BF" w:rsidRDefault="00CF73CA" w:rsidP="00C039BF">
      <w:pPr>
        <w:rPr>
          <w:rFonts w:ascii="Times New Roman" w:eastAsia="Times New Roman" w:hAnsi="Times New Roman" w:cs="Times New Roman"/>
          <w:kern w:val="0"/>
          <w:sz w:val="24"/>
          <w:szCs w:val="24"/>
          <w:lang w:eastAsia="nl-NL"/>
          <w14:ligatures w14:val="none"/>
        </w:rPr>
      </w:pPr>
      <w:r>
        <w:t xml:space="preserve">Aan: </w:t>
      </w:r>
      <w:r w:rsidR="00C039BF">
        <w:t>het bestuur van de o</w:t>
      </w:r>
      <w:r w:rsidR="00C039BF" w:rsidRPr="00C039BF">
        <w:rPr>
          <w:rFonts w:ascii="Times New Roman" w:eastAsia="Times New Roman" w:hAnsi="Times New Roman" w:cs="Times New Roman"/>
          <w:kern w:val="0"/>
          <w:sz w:val="24"/>
          <w:szCs w:val="24"/>
          <w:lang w:eastAsia="nl-NL"/>
          <w14:ligatures w14:val="none"/>
        </w:rPr>
        <w:t xml:space="preserve">ndernemers Vereniging </w:t>
      </w:r>
      <w:proofErr w:type="spellStart"/>
      <w:r w:rsidR="00C039BF" w:rsidRPr="00C039BF">
        <w:rPr>
          <w:rFonts w:ascii="Times New Roman" w:eastAsia="Times New Roman" w:hAnsi="Times New Roman" w:cs="Times New Roman"/>
          <w:kern w:val="0"/>
          <w:sz w:val="24"/>
          <w:szCs w:val="24"/>
          <w:lang w:eastAsia="nl-NL"/>
          <w14:ligatures w14:val="none"/>
        </w:rPr>
        <w:t>Ekkersrijt</w:t>
      </w:r>
      <w:proofErr w:type="spellEnd"/>
      <w:r w:rsidR="00C039BF" w:rsidRPr="00C039BF">
        <w:rPr>
          <w:rFonts w:ascii="Times New Roman" w:eastAsia="Times New Roman" w:hAnsi="Times New Roman" w:cs="Times New Roman"/>
          <w:kern w:val="0"/>
          <w:sz w:val="24"/>
          <w:szCs w:val="24"/>
          <w:lang w:eastAsia="nl-NL"/>
          <w14:ligatures w14:val="none"/>
        </w:rPr>
        <w:t xml:space="preserve"> (OVE)</w:t>
      </w:r>
    </w:p>
    <w:p w14:paraId="6FC33B18" w14:textId="3BBFC650" w:rsidR="00CF73CA" w:rsidRPr="00C039BF" w:rsidRDefault="00C039BF" w:rsidP="00C039BF">
      <w:pPr>
        <w:rPr>
          <w:rFonts w:ascii="Times New Roman" w:hAnsi="Times New Roman" w:cs="Times New Roman"/>
          <w:sz w:val="24"/>
          <w:szCs w:val="24"/>
        </w:rPr>
      </w:pPr>
      <w:r w:rsidRPr="00C039BF">
        <w:rPr>
          <w:rFonts w:ascii="Times New Roman" w:eastAsia="Times New Roman" w:hAnsi="Times New Roman" w:cs="Times New Roman"/>
          <w:kern w:val="0"/>
          <w:sz w:val="24"/>
          <w:szCs w:val="24"/>
          <w:lang w:eastAsia="nl-NL"/>
          <w14:ligatures w14:val="none"/>
        </w:rPr>
        <w:t>Peter de Booij (secretariaat/redactie)</w:t>
      </w:r>
      <w:r w:rsidRPr="00C039BF">
        <w:rPr>
          <w:rFonts w:ascii="Times New Roman" w:eastAsia="Times New Roman" w:hAnsi="Times New Roman" w:cs="Times New Roman"/>
          <w:kern w:val="0"/>
          <w:sz w:val="24"/>
          <w:szCs w:val="24"/>
          <w:lang w:eastAsia="nl-NL"/>
          <w14:ligatures w14:val="none"/>
        </w:rPr>
        <w:br/>
        <w:t>p/a Kloosterstraat 28</w:t>
      </w:r>
      <w:r w:rsidRPr="00C039BF">
        <w:rPr>
          <w:rFonts w:ascii="Times New Roman" w:eastAsia="Times New Roman" w:hAnsi="Times New Roman" w:cs="Times New Roman"/>
          <w:kern w:val="0"/>
          <w:sz w:val="24"/>
          <w:szCs w:val="24"/>
          <w:lang w:eastAsia="nl-NL"/>
          <w14:ligatures w14:val="none"/>
        </w:rPr>
        <w:br/>
        <w:t>5691 BZ Son en Breugel</w:t>
      </w:r>
      <w:r w:rsidRPr="00C039BF">
        <w:rPr>
          <w:rFonts w:ascii="Times New Roman" w:eastAsia="Times New Roman" w:hAnsi="Times New Roman" w:cs="Times New Roman"/>
          <w:kern w:val="0"/>
          <w:sz w:val="24"/>
          <w:szCs w:val="24"/>
          <w:lang w:eastAsia="nl-NL"/>
          <w14:ligatures w14:val="none"/>
        </w:rPr>
        <w:br/>
        <w:t>T: 06-53863459</w:t>
      </w:r>
      <w:r w:rsidRPr="00C039BF">
        <w:rPr>
          <w:rFonts w:ascii="Times New Roman" w:eastAsia="Times New Roman" w:hAnsi="Times New Roman" w:cs="Times New Roman"/>
          <w:kern w:val="0"/>
          <w:sz w:val="24"/>
          <w:szCs w:val="24"/>
          <w:lang w:eastAsia="nl-NL"/>
          <w14:ligatures w14:val="none"/>
        </w:rPr>
        <w:br/>
        <w:t>E: </w:t>
      </w:r>
      <w:hyperlink r:id="rId6" w:tgtFrame="_blank" w:history="1">
        <w:r w:rsidRPr="00C039BF">
          <w:rPr>
            <w:rFonts w:ascii="Times New Roman" w:eastAsia="Times New Roman" w:hAnsi="Times New Roman" w:cs="Times New Roman"/>
            <w:kern w:val="0"/>
            <w:sz w:val="24"/>
            <w:szCs w:val="24"/>
            <w:u w:val="single"/>
            <w:lang w:eastAsia="nl-NL"/>
            <w14:ligatures w14:val="none"/>
          </w:rPr>
          <w:t>secretariaat@ekkersrijt.nl</w:t>
        </w:r>
      </w:hyperlink>
    </w:p>
    <w:p w14:paraId="4EBF5922" w14:textId="77777777" w:rsidR="00CF73CA" w:rsidRDefault="00CF73CA"/>
    <w:p w14:paraId="21D09750" w14:textId="507AB2F6" w:rsidR="00D727DA" w:rsidRDefault="00D727DA">
      <w:r>
        <w:t>Geacht bestuur,</w:t>
      </w:r>
    </w:p>
    <w:p w14:paraId="50AB236B" w14:textId="1DFC7A4A" w:rsidR="00D727DA" w:rsidRDefault="00D727DA">
      <w:r>
        <w:t xml:space="preserve">Milieudefensie afdeling regio Eindhoven wil de </w:t>
      </w:r>
      <w:r w:rsidR="0089515C">
        <w:t xml:space="preserve">voorbereiding op de </w:t>
      </w:r>
      <w:r>
        <w:t>klimaat</w:t>
      </w:r>
      <w:r w:rsidR="0089515C">
        <w:t>verandering</w:t>
      </w:r>
      <w:r w:rsidR="00EE7109">
        <w:t xml:space="preserve"> (CO2 reductie, vergroening)</w:t>
      </w:r>
      <w:r>
        <w:t xml:space="preserve"> en de daarvoor benodigde energietransitie </w:t>
      </w:r>
      <w:r w:rsidR="00EE7109">
        <w:t>(</w:t>
      </w:r>
      <w:r w:rsidR="001A6164">
        <w:t xml:space="preserve">elektrificatie, </w:t>
      </w:r>
      <w:r w:rsidR="00EE7109">
        <w:t>productie</w:t>
      </w:r>
      <w:r w:rsidR="0089515C">
        <w:t xml:space="preserve"> en </w:t>
      </w:r>
      <w:r w:rsidR="00EE7109">
        <w:t>opslag</w:t>
      </w:r>
      <w:r w:rsidR="0089515C">
        <w:t xml:space="preserve"> </w:t>
      </w:r>
      <w:r w:rsidR="00EE7109">
        <w:t>delen)</w:t>
      </w:r>
      <w:r w:rsidR="001A6164">
        <w:t xml:space="preserve"> </w:t>
      </w:r>
      <w:r>
        <w:t>bevorderen en onderzoek</w:t>
      </w:r>
      <w:r w:rsidR="0089515C">
        <w:t>t</w:t>
      </w:r>
      <w:r>
        <w:t xml:space="preserve"> daarbij de bijdragen, die bedrijven en bedrijventerrein aan deze verduurzaming kunnen leveren.</w:t>
      </w:r>
    </w:p>
    <w:p w14:paraId="7012B1D1" w14:textId="46B0935E" w:rsidR="00D56AF3" w:rsidRPr="00D56AF3" w:rsidRDefault="00D56AF3">
      <w:pPr>
        <w:rPr>
          <w:color w:val="FF0000"/>
        </w:rPr>
      </w:pPr>
      <w:r w:rsidRPr="0089515C">
        <w:t>Deze actie is geïnspireerd door het proces van de landelijke Vereniging Milieudefensie tegen Shell, en de daarop volgende aanschrijving van 29 bedrijven, maar maakt geen deel uit van deze landelijke campagne.</w:t>
      </w:r>
    </w:p>
    <w:p w14:paraId="5A7B9BD5" w14:textId="5D3EF708" w:rsidR="00CF73CA" w:rsidRPr="0089515C" w:rsidRDefault="00CF73CA">
      <w:r>
        <w:t>Van ondernemingen wordt verwacht dat ze in 2030 45% minder broeikasgassen uit z</w:t>
      </w:r>
      <w:r w:rsidR="001A6164">
        <w:t>ullen</w:t>
      </w:r>
      <w:r>
        <w:t xml:space="preserve"> stoten dan in 2019, opgeteld over de scope 1, -2 en -3-emissies</w:t>
      </w:r>
      <w:r w:rsidR="00536F38">
        <w:t xml:space="preserve"> (zie fig</w:t>
      </w:r>
      <w:r w:rsidR="00D518CE">
        <w:t>.</w:t>
      </w:r>
      <w:r w:rsidR="00536F38">
        <w:t xml:space="preserve"> 1)</w:t>
      </w:r>
      <w:r>
        <w:t>.</w:t>
      </w:r>
      <w:r w:rsidR="00C039BF">
        <w:t xml:space="preserve"> En daarbij bijdragen aan de inspanning om aan het Klimaatverdrag van Parijs te voldoen.</w:t>
      </w:r>
      <w:r w:rsidR="000868D3">
        <w:t xml:space="preserve"> </w:t>
      </w:r>
      <w:r w:rsidR="000868D3" w:rsidRPr="0089515C">
        <w:t>Deze cijfers worden genoemd in de uitspraak van de rechter in het Shellproces.</w:t>
      </w:r>
    </w:p>
    <w:p w14:paraId="143755CF" w14:textId="5A67EEA8" w:rsidR="00CF73CA" w:rsidRDefault="00CF73CA">
      <w:r>
        <w:rPr>
          <w:noProof/>
        </w:rPr>
        <w:drawing>
          <wp:inline distT="0" distB="0" distL="0" distR="0" wp14:anchorId="603B8E2D" wp14:editId="3C22C979">
            <wp:extent cx="4686300" cy="3436619"/>
            <wp:effectExtent l="0" t="0" r="0" b="0"/>
            <wp:docPr id="18547531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53111" name="Afbeelding 18547531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3949" cy="3456895"/>
                    </a:xfrm>
                    <a:prstGeom prst="rect">
                      <a:avLst/>
                    </a:prstGeom>
                  </pic:spPr>
                </pic:pic>
              </a:graphicData>
            </a:graphic>
          </wp:inline>
        </w:drawing>
      </w:r>
    </w:p>
    <w:p w14:paraId="163E1A7A" w14:textId="417BCA25" w:rsidR="00D727DA" w:rsidRDefault="000868D3">
      <w:r w:rsidRPr="0089515C">
        <w:lastRenderedPageBreak/>
        <w:t>Milieudefensie regio Eindhoven kijkt</w:t>
      </w:r>
      <w:r w:rsidRPr="000868D3">
        <w:rPr>
          <w:color w:val="FF0000"/>
        </w:rPr>
        <w:t xml:space="preserve"> </w:t>
      </w:r>
      <w:r w:rsidR="00D727DA">
        <w:t>daarbij naar de teksten</w:t>
      </w:r>
      <w:r w:rsidR="001A6164">
        <w:t xml:space="preserve"> van bedrijven in de regio Eindhoven</w:t>
      </w:r>
      <w:r w:rsidR="002F50DD">
        <w:t xml:space="preserve">, die daarover gaan </w:t>
      </w:r>
      <w:r w:rsidR="00D727DA">
        <w:t>(missies, visies, ambities), in rapporten en jaarverslagen, die openbaar zijn en op websites zijn te vinden.</w:t>
      </w:r>
    </w:p>
    <w:p w14:paraId="02265922" w14:textId="390AEE8D" w:rsidR="00D727DA" w:rsidRDefault="00D727DA">
      <w:r>
        <w:t xml:space="preserve">We hebben daarbij o.a. gekeken naar de website van </w:t>
      </w:r>
      <w:r w:rsidR="001A6164">
        <w:t xml:space="preserve">het </w:t>
      </w:r>
      <w:r>
        <w:t xml:space="preserve">bedrijventerrein </w:t>
      </w:r>
      <w:proofErr w:type="spellStart"/>
      <w:r>
        <w:t>Ekker</w:t>
      </w:r>
      <w:r w:rsidR="00CF73CA">
        <w:t>s</w:t>
      </w:r>
      <w:r>
        <w:t>rijt</w:t>
      </w:r>
      <w:proofErr w:type="spellEnd"/>
      <w:r w:rsidR="009D48A0">
        <w:t xml:space="preserve"> (bijlage 1).</w:t>
      </w:r>
    </w:p>
    <w:p w14:paraId="3870EA5D" w14:textId="284698DE" w:rsidR="002F50DD" w:rsidRDefault="002F50DD">
      <w:r>
        <w:t xml:space="preserve">Op uw website is vrijwel niets te vinden dat verwijst naar plannen om het bedrijventerrein te verduurzamen en </w:t>
      </w:r>
      <w:r w:rsidR="009D48A0">
        <w:t xml:space="preserve">verder </w:t>
      </w:r>
      <w:r>
        <w:t xml:space="preserve">te </w:t>
      </w:r>
      <w:proofErr w:type="spellStart"/>
      <w:r>
        <w:t>vergroenen</w:t>
      </w:r>
      <w:proofErr w:type="spellEnd"/>
      <w:r>
        <w:t>.</w:t>
      </w:r>
      <w:r w:rsidR="008E334D">
        <w:t xml:space="preserve"> Het is ons </w:t>
      </w:r>
      <w:r w:rsidR="001A6164">
        <w:t xml:space="preserve">ook </w:t>
      </w:r>
      <w:r w:rsidR="008E334D">
        <w:t>niet duidelijk of u plannen in deze richting heeft.</w:t>
      </w:r>
    </w:p>
    <w:p w14:paraId="17C89A05" w14:textId="1460EF25" w:rsidR="002F50DD" w:rsidRDefault="002F50DD">
      <w:r>
        <w:t>Er liggen grote kansen om bespar</w:t>
      </w:r>
      <w:r w:rsidR="001A6164">
        <w:t>ingen</w:t>
      </w:r>
      <w:r>
        <w:t xml:space="preserve"> op grondstoffen en energie</w:t>
      </w:r>
      <w:r w:rsidR="001A6164">
        <w:t xml:space="preserve"> (het creëren van een </w:t>
      </w:r>
      <w:proofErr w:type="spellStart"/>
      <w:r w:rsidR="001A6164">
        <w:t>energiehub</w:t>
      </w:r>
      <w:proofErr w:type="spellEnd"/>
      <w:r w:rsidR="001A6164">
        <w:t xml:space="preserve">, zie rapport daarover van </w:t>
      </w:r>
      <w:proofErr w:type="spellStart"/>
      <w:r w:rsidR="001A6164">
        <w:t>Haskoning</w:t>
      </w:r>
      <w:r w:rsidR="009D48A0">
        <w:t>DHV</w:t>
      </w:r>
      <w:proofErr w:type="spellEnd"/>
      <w:r w:rsidR="009D48A0">
        <w:t xml:space="preserve">, </w:t>
      </w:r>
      <w:r w:rsidR="00791AC9">
        <w:t xml:space="preserve">zie </w:t>
      </w:r>
      <w:r w:rsidR="009D48A0">
        <w:t xml:space="preserve">bijlage </w:t>
      </w:r>
      <w:r w:rsidR="00235DE0">
        <w:t>2</w:t>
      </w:r>
      <w:r w:rsidR="001A6164">
        <w:t>)</w:t>
      </w:r>
      <w:r>
        <w:t xml:space="preserve"> te realiseren.</w:t>
      </w:r>
    </w:p>
    <w:p w14:paraId="2B7E0500" w14:textId="72FDA565" w:rsidR="00EE7109" w:rsidRPr="00235DE0" w:rsidRDefault="00EE7109" w:rsidP="00235DE0">
      <w:pPr>
        <w:spacing w:after="525" w:line="240" w:lineRule="auto"/>
        <w:outlineLvl w:val="1"/>
        <w:rPr>
          <w:rFonts w:ascii="Montserrat" w:eastAsia="Times New Roman" w:hAnsi="Montserrat" w:cs="Times New Roman"/>
          <w:b/>
          <w:bCs/>
          <w:kern w:val="0"/>
          <w:sz w:val="24"/>
          <w:szCs w:val="24"/>
          <w:lang w:eastAsia="nl-NL"/>
          <w14:ligatures w14:val="none"/>
        </w:rPr>
      </w:pPr>
      <w:r>
        <w:t xml:space="preserve">U kunt een voorbeeld nemen aan de aanpak van </w:t>
      </w:r>
      <w:r w:rsidRPr="0089515C">
        <w:t xml:space="preserve">het </w:t>
      </w:r>
      <w:r w:rsidR="00151D12" w:rsidRPr="0089515C">
        <w:t>Kempisch Bedrijvenpark (KB</w:t>
      </w:r>
      <w:r w:rsidR="0089515C">
        <w:t>P,</w:t>
      </w:r>
      <w:r w:rsidR="00465A83">
        <w:t xml:space="preserve"> </w:t>
      </w:r>
      <w:r w:rsidR="0089515C">
        <w:t xml:space="preserve"> </w:t>
      </w:r>
      <w:hyperlink r:id="rId8" w:history="1">
        <w:r w:rsidR="00465A83" w:rsidRPr="00465A83">
          <w:rPr>
            <w:color w:val="0000FF"/>
            <w:u w:val="single"/>
          </w:rPr>
          <w:t>Home - Kempisch Bedrijvenpark</w:t>
        </w:r>
      </w:hyperlink>
      <w:r w:rsidR="0089515C">
        <w:t xml:space="preserve"> </w:t>
      </w:r>
      <w:r w:rsidR="00151D12" w:rsidRPr="0089515C">
        <w:t xml:space="preserve">) </w:t>
      </w:r>
      <w:r w:rsidR="00465A83">
        <w:t xml:space="preserve">en </w:t>
      </w:r>
      <w:r w:rsidR="00151D12" w:rsidRPr="0089515C">
        <w:t xml:space="preserve">aan die van </w:t>
      </w:r>
      <w:r>
        <w:t>bedrijventerrein De Hurk</w:t>
      </w:r>
      <w:r w:rsidR="00235DE0">
        <w:t xml:space="preserve"> (</w:t>
      </w:r>
      <w:bookmarkStart w:id="0" w:name="_Hlk159499911"/>
      <w:r w:rsidR="00235DE0" w:rsidRPr="00235DE0">
        <w:fldChar w:fldCharType="begin"/>
      </w:r>
      <w:r w:rsidR="00235DE0" w:rsidRPr="00235DE0">
        <w:instrText>HYPERLINK "https://www.dehurkwerkt.nl/duurzaamheid/"</w:instrText>
      </w:r>
      <w:r w:rsidR="00235DE0" w:rsidRPr="00235DE0">
        <w:fldChar w:fldCharType="separate"/>
      </w:r>
      <w:r w:rsidR="00235DE0" w:rsidRPr="00235DE0">
        <w:rPr>
          <w:color w:val="0000FF"/>
          <w:u w:val="single"/>
        </w:rPr>
        <w:t>De Hurk Duurzaamheid (dehurkwerkt.nl)</w:t>
      </w:r>
      <w:r w:rsidR="00235DE0" w:rsidRPr="00235DE0">
        <w:rPr>
          <w:color w:val="0000FF"/>
          <w:u w:val="single"/>
        </w:rPr>
        <w:fldChar w:fldCharType="end"/>
      </w:r>
      <w:bookmarkEnd w:id="0"/>
      <w:r>
        <w:t>.</w:t>
      </w:r>
    </w:p>
    <w:p w14:paraId="5E08D688" w14:textId="77777777" w:rsidR="00235DE0" w:rsidRPr="00235DE0" w:rsidRDefault="00235DE0" w:rsidP="00235DE0">
      <w:pPr>
        <w:pBdr>
          <w:top w:val="single" w:sz="2" w:space="0" w:color="auto"/>
          <w:left w:val="single" w:sz="2" w:space="0" w:color="auto"/>
          <w:bottom w:val="single" w:sz="2" w:space="0" w:color="auto"/>
          <w:right w:val="single" w:sz="2" w:space="0" w:color="auto"/>
        </w:pBdr>
        <w:shd w:val="clear" w:color="auto" w:fill="FFFFFF"/>
        <w:spacing w:after="0" w:line="240" w:lineRule="auto"/>
        <w:outlineLvl w:val="0"/>
        <w:rPr>
          <w:rFonts w:ascii="Roboto" w:eastAsia="Times New Roman" w:hAnsi="Roboto" w:cs="Times New Roman"/>
          <w:b/>
          <w:bCs/>
          <w:color w:val="030303"/>
          <w:kern w:val="36"/>
          <w:sz w:val="40"/>
          <w:szCs w:val="40"/>
          <w:lang w:eastAsia="nl-NL"/>
          <w14:ligatures w14:val="none"/>
        </w:rPr>
      </w:pPr>
      <w:r>
        <w:t>Het VNO-NCW en d</w:t>
      </w:r>
      <w:r w:rsidR="002F50DD">
        <w:t>e minister stu</w:t>
      </w:r>
      <w:r>
        <w:t>ren</w:t>
      </w:r>
      <w:r w:rsidR="002F50DD">
        <w:t xml:space="preserve"> er ook op aan dat bedrijventerrein initiatieven nemen</w:t>
      </w:r>
      <w:r w:rsidR="00CF73CA">
        <w:t xml:space="preserve"> </w:t>
      </w:r>
      <w:r>
        <w:t>(</w:t>
      </w:r>
      <w:hyperlink r:id="rId9" w:history="1">
        <w:r w:rsidRPr="00235DE0">
          <w:rPr>
            <w:color w:val="0000FF"/>
            <w:u w:val="single"/>
          </w:rPr>
          <w:t>VNO-NCW voert verduurzamingsscan uit voor alle bedrijventerreinen - Stadszaken.nl</w:t>
        </w:r>
      </w:hyperlink>
      <w:r>
        <w:rPr>
          <w:color w:val="0000FF"/>
          <w:u w:val="single"/>
        </w:rPr>
        <w:t xml:space="preserve">, </w:t>
      </w:r>
    </w:p>
    <w:p w14:paraId="141B0FE0" w14:textId="77777777" w:rsidR="00235DE0" w:rsidRPr="00235DE0" w:rsidRDefault="00000000" w:rsidP="00235DE0">
      <w:pPr>
        <w:pBdr>
          <w:top w:val="single" w:sz="2" w:space="0" w:color="auto"/>
          <w:left w:val="single" w:sz="2" w:space="0" w:color="auto"/>
          <w:bottom w:val="single" w:sz="2" w:space="0" w:color="auto"/>
          <w:right w:val="single" w:sz="2" w:space="0" w:color="auto"/>
        </w:pBdr>
        <w:shd w:val="clear" w:color="auto" w:fill="FFFFFF"/>
        <w:spacing w:after="0" w:line="240" w:lineRule="auto"/>
        <w:outlineLvl w:val="0"/>
      </w:pPr>
      <w:hyperlink r:id="rId10" w:history="1">
        <w:r w:rsidR="00235DE0" w:rsidRPr="00235DE0">
          <w:rPr>
            <w:color w:val="0000FF"/>
            <w:u w:val="single"/>
          </w:rPr>
          <w:t>Solar Magazine - Zonnepanelen per 1 juli definitief verplicht via energiebesparingsplicht</w:t>
        </w:r>
      </w:hyperlink>
    </w:p>
    <w:p w14:paraId="6B4353FD" w14:textId="6D3CD080" w:rsidR="00235DE0" w:rsidRPr="00235DE0" w:rsidRDefault="00235DE0" w:rsidP="00235DE0">
      <w:pPr>
        <w:shd w:val="clear" w:color="auto" w:fill="FFFFFF"/>
        <w:spacing w:after="100" w:afterAutospacing="1" w:line="240" w:lineRule="auto"/>
        <w:outlineLvl w:val="0"/>
        <w:rPr>
          <w:rFonts w:ascii="Roboto Slab" w:eastAsia="Times New Roman" w:hAnsi="Roboto Slab" w:cs="Roboto Slab"/>
          <w:color w:val="404040"/>
          <w:kern w:val="36"/>
          <w:sz w:val="24"/>
          <w:szCs w:val="24"/>
          <w:lang w:eastAsia="nl-NL"/>
          <w14:ligatures w14:val="none"/>
        </w:rPr>
      </w:pPr>
    </w:p>
    <w:p w14:paraId="58E2D61E" w14:textId="78938DB1" w:rsidR="002F50DD" w:rsidRDefault="00EE7109" w:rsidP="00235DE0">
      <w:pPr>
        <w:spacing w:line="240" w:lineRule="auto"/>
        <w:outlineLvl w:val="0"/>
      </w:pPr>
      <w:r>
        <w:t>Brai</w:t>
      </w:r>
      <w:r w:rsidR="008E334D">
        <w:t>n</w:t>
      </w:r>
      <w:r>
        <w:t>port, VDL</w:t>
      </w:r>
      <w:r w:rsidR="009D48A0">
        <w:t xml:space="preserve">, </w:t>
      </w:r>
      <w:r>
        <w:t>h</w:t>
      </w:r>
      <w:r w:rsidR="002F50DD">
        <w:t xml:space="preserve">et bedrijf </w:t>
      </w:r>
      <w:proofErr w:type="spellStart"/>
      <w:r w:rsidR="009D48A0">
        <w:t>Stimular</w:t>
      </w:r>
      <w:proofErr w:type="spellEnd"/>
      <w:r w:rsidR="00235DE0">
        <w:t xml:space="preserve"> en </w:t>
      </w:r>
      <w:r w:rsidR="009D48A0">
        <w:t>RELEASE</w:t>
      </w:r>
      <w:r w:rsidR="00791AC9">
        <w:t xml:space="preserve">, </w:t>
      </w:r>
      <w:r w:rsidR="002F50DD">
        <w:t xml:space="preserve"> k</w:t>
      </w:r>
      <w:r w:rsidR="001A6164">
        <w:t>unnen</w:t>
      </w:r>
      <w:r w:rsidR="002F50DD">
        <w:t xml:space="preserve"> </w:t>
      </w:r>
      <w:r>
        <w:t xml:space="preserve">u </w:t>
      </w:r>
      <w:r w:rsidR="002F50DD">
        <w:t xml:space="preserve">daarbij </w:t>
      </w:r>
      <w:r>
        <w:t xml:space="preserve">ook </w:t>
      </w:r>
      <w:r w:rsidR="002F50DD">
        <w:t>ondersteunen</w:t>
      </w:r>
      <w:r w:rsidR="00CF73CA">
        <w:t xml:space="preserve"> (</w:t>
      </w:r>
      <w:hyperlink r:id="rId11" w:history="1">
        <w:r w:rsidR="00235DE0" w:rsidRPr="00235DE0">
          <w:rPr>
            <w:color w:val="0000FF"/>
            <w:u w:val="single"/>
          </w:rPr>
          <w:t xml:space="preserve">RELEASE: </w:t>
        </w:r>
        <w:proofErr w:type="spellStart"/>
        <w:r w:rsidR="00235DE0" w:rsidRPr="00235DE0">
          <w:rPr>
            <w:color w:val="0000FF"/>
            <w:u w:val="single"/>
          </w:rPr>
          <w:t>Reversible</w:t>
        </w:r>
        <w:proofErr w:type="spellEnd"/>
        <w:r w:rsidR="00235DE0" w:rsidRPr="00235DE0">
          <w:rPr>
            <w:color w:val="0000FF"/>
            <w:u w:val="single"/>
          </w:rPr>
          <w:t xml:space="preserve"> Large-</w:t>
        </w:r>
        <w:proofErr w:type="spellStart"/>
        <w:r w:rsidR="00235DE0" w:rsidRPr="00235DE0">
          <w:rPr>
            <w:color w:val="0000FF"/>
            <w:u w:val="single"/>
          </w:rPr>
          <w:t>scale</w:t>
        </w:r>
        <w:proofErr w:type="spellEnd"/>
        <w:r w:rsidR="00235DE0" w:rsidRPr="00235DE0">
          <w:rPr>
            <w:color w:val="0000FF"/>
            <w:u w:val="single"/>
          </w:rPr>
          <w:t xml:space="preserve"> Energy Storage | Tilburg University</w:t>
        </w:r>
      </w:hyperlink>
      <w:r w:rsidR="00235DE0">
        <w:rPr>
          <w:color w:val="0000FF"/>
          <w:u w:val="single"/>
        </w:rPr>
        <w:t xml:space="preserve">, </w:t>
      </w:r>
      <w:hyperlink r:id="rId12" w:anchor=":~:text=In%20Nederland%20zijn%20zo'n,is%20gevestigd%20op%20een%20bedrijventerrein." w:history="1">
        <w:r w:rsidR="00235DE0" w:rsidRPr="00235DE0">
          <w:rPr>
            <w:color w:val="0000FF"/>
            <w:u w:val="single"/>
          </w:rPr>
          <w:t xml:space="preserve">Waarom een duurzaam bedrijventerrein? - </w:t>
        </w:r>
        <w:proofErr w:type="spellStart"/>
        <w:r w:rsidR="00235DE0" w:rsidRPr="00235DE0">
          <w:rPr>
            <w:color w:val="0000FF"/>
            <w:u w:val="single"/>
          </w:rPr>
          <w:t>Stimular</w:t>
        </w:r>
        <w:proofErr w:type="spellEnd"/>
      </w:hyperlink>
      <w:r w:rsidR="00235DE0">
        <w:rPr>
          <w:color w:val="0000FF"/>
          <w:u w:val="single"/>
        </w:rPr>
        <w:t>).</w:t>
      </w:r>
      <w:r w:rsidR="00CF73CA">
        <w:t xml:space="preserve"> </w:t>
      </w:r>
    </w:p>
    <w:p w14:paraId="6DCFE2F6" w14:textId="3A2BAB8E" w:rsidR="002F50DD" w:rsidRDefault="002F50DD">
      <w:r>
        <w:t xml:space="preserve">Wij </w:t>
      </w:r>
      <w:r w:rsidR="00CF73CA">
        <w:t xml:space="preserve">horen graag van u </w:t>
      </w:r>
      <w:r>
        <w:t xml:space="preserve">hoe u </w:t>
      </w:r>
      <w:r w:rsidR="00CF73CA">
        <w:t xml:space="preserve">denkt </w:t>
      </w:r>
      <w:r w:rsidR="001A6164">
        <w:t>over het beken</w:t>
      </w:r>
      <w:r w:rsidR="000E005B" w:rsidRPr="00536F38">
        <w:t>d</w:t>
      </w:r>
      <w:r w:rsidR="001A6164">
        <w:t xml:space="preserve"> maken van</w:t>
      </w:r>
      <w:r>
        <w:t xml:space="preserve"> </w:t>
      </w:r>
      <w:r w:rsidR="001A6164">
        <w:t xml:space="preserve">c.q. het werken aan een </w:t>
      </w:r>
      <w:r>
        <w:t xml:space="preserve">verduurzamings- </w:t>
      </w:r>
      <w:r w:rsidR="001A6164">
        <w:t>en</w:t>
      </w:r>
      <w:r>
        <w:t xml:space="preserve"> klimaatplan voor het bedrijventerrein.</w:t>
      </w:r>
    </w:p>
    <w:p w14:paraId="53F92C74" w14:textId="7EF29DFA" w:rsidR="00C039BF" w:rsidRDefault="002F50DD" w:rsidP="005B1155">
      <w:pPr>
        <w:spacing w:before="100" w:beforeAutospacing="1" w:after="100" w:afterAutospacing="1" w:line="240" w:lineRule="auto"/>
        <w:outlineLvl w:val="0"/>
      </w:pPr>
      <w:r>
        <w:t>De Europese Unie heeft wetgeving goed gekeurd</w:t>
      </w:r>
      <w:r w:rsidR="00ED4118">
        <w:t xml:space="preserve"> ESG</w:t>
      </w:r>
      <w:r w:rsidR="00C039BF">
        <w:t>/CSRD)</w:t>
      </w:r>
      <w:r>
        <w:t xml:space="preserve"> die grote bedrijven verplicht te rap</w:t>
      </w:r>
      <w:r w:rsidR="00ED4118">
        <w:t>p</w:t>
      </w:r>
      <w:r>
        <w:t>orteren over de ecologi</w:t>
      </w:r>
      <w:r w:rsidR="00ED4118">
        <w:t>sche</w:t>
      </w:r>
      <w:r>
        <w:t xml:space="preserve"> (duurzaamheid, </w:t>
      </w:r>
      <w:r w:rsidR="00ED4118">
        <w:t>biodiversiteit</w:t>
      </w:r>
      <w:r>
        <w:t xml:space="preserve">), sociale en </w:t>
      </w:r>
      <w:proofErr w:type="spellStart"/>
      <w:r>
        <w:t>governance</w:t>
      </w:r>
      <w:proofErr w:type="spellEnd"/>
      <w:r w:rsidR="00C039BF">
        <w:t xml:space="preserve"> (bedrijfsvoering)</w:t>
      </w:r>
      <w:r>
        <w:t xml:space="preserve"> </w:t>
      </w:r>
      <w:r w:rsidR="00ED4118">
        <w:t xml:space="preserve">plannen en </w:t>
      </w:r>
      <w:r w:rsidR="00C039BF">
        <w:t>de impact</w:t>
      </w:r>
      <w:r w:rsidR="00ED4118">
        <w:t>(scope 1,2 en 3)van het bedrijf</w:t>
      </w:r>
      <w:r w:rsidR="00791AC9">
        <w:t xml:space="preserve"> (</w:t>
      </w:r>
      <w:hyperlink r:id="rId13" w:history="1">
        <w:r w:rsidR="005B1155" w:rsidRPr="005B1155">
          <w:rPr>
            <w:color w:val="0000FF"/>
            <w:u w:val="single"/>
          </w:rPr>
          <w:t>Grote bedrijven, help het mkb op weg met de CSRD (voor jullie eigen belang) | Change Inc.</w:t>
        </w:r>
      </w:hyperlink>
      <w:r w:rsidR="00791AC9">
        <w:t>)</w:t>
      </w:r>
      <w:r w:rsidR="00ED4118">
        <w:t xml:space="preserve">. </w:t>
      </w:r>
    </w:p>
    <w:p w14:paraId="7448347C" w14:textId="0782F80A" w:rsidR="002F50DD" w:rsidRDefault="00ED4118">
      <w:r w:rsidRPr="0089515C">
        <w:t>Bedrijventerreinen</w:t>
      </w:r>
      <w:r>
        <w:t xml:space="preserve"> vallen daar niet onder, maar zouden dat toch als richtlijn kunnen gebruiken bij </w:t>
      </w:r>
      <w:r w:rsidR="00C039BF">
        <w:t>het maken van hun plannen.</w:t>
      </w:r>
      <w:r w:rsidR="000E005B">
        <w:t xml:space="preserve"> </w:t>
      </w:r>
      <w:r w:rsidR="000E005B" w:rsidRPr="0089515C">
        <w:t xml:space="preserve">Sommige grote ondernemingen, die een filiaal hebben op </w:t>
      </w:r>
      <w:proofErr w:type="spellStart"/>
      <w:r w:rsidR="000E005B" w:rsidRPr="0089515C">
        <w:t>Ekkersrijt</w:t>
      </w:r>
      <w:proofErr w:type="spellEnd"/>
      <w:r w:rsidR="000E005B" w:rsidRPr="0089515C">
        <w:t xml:space="preserve">, vallen </w:t>
      </w:r>
      <w:r w:rsidR="0089515C">
        <w:t xml:space="preserve">daar overigens </w:t>
      </w:r>
      <w:r w:rsidR="000E005B" w:rsidRPr="0089515C">
        <w:t>wel onder.</w:t>
      </w:r>
    </w:p>
    <w:p w14:paraId="52CDC1A2" w14:textId="77777777" w:rsidR="00465A83" w:rsidRPr="0089515C" w:rsidRDefault="00465A83"/>
    <w:p w14:paraId="36F111A6" w14:textId="324FAF29" w:rsidR="00C039BF" w:rsidRDefault="00C039BF" w:rsidP="00C039BF">
      <w:pPr>
        <w:spacing w:line="276" w:lineRule="auto"/>
      </w:pPr>
      <w:r>
        <w:t xml:space="preserve">Indien gewenst, is </w:t>
      </w:r>
      <w:r w:rsidR="00465A83">
        <w:t xml:space="preserve">wat ons betreft </w:t>
      </w:r>
      <w:r>
        <w:t>een gesprek mogelijk.</w:t>
      </w:r>
    </w:p>
    <w:p w14:paraId="23E01573" w14:textId="4A83C2D7" w:rsidR="00ED4118" w:rsidRDefault="00ED4118">
      <w:r>
        <w:t xml:space="preserve">In afwachting van uw reactie, </w:t>
      </w:r>
    </w:p>
    <w:p w14:paraId="48277A99" w14:textId="30AF757E" w:rsidR="00C039BF" w:rsidRDefault="00C039BF" w:rsidP="00CF73CA">
      <w:pPr>
        <w:spacing w:line="276" w:lineRule="auto"/>
      </w:pPr>
      <w:r>
        <w:t>m</w:t>
      </w:r>
      <w:r w:rsidR="00CF73CA">
        <w:t>et vriendelijke groeten</w:t>
      </w:r>
    </w:p>
    <w:p w14:paraId="26AC4CDC" w14:textId="5908F839" w:rsidR="00CF73CA" w:rsidRDefault="00CF73CA" w:rsidP="00CF73CA">
      <w:pPr>
        <w:spacing w:line="276" w:lineRule="auto"/>
      </w:pPr>
      <w:r>
        <w:t>Tom Edelbroek, voorzitter</w:t>
      </w:r>
    </w:p>
    <w:p w14:paraId="3B0D6A2A" w14:textId="77777777" w:rsidR="00CF73CA" w:rsidRDefault="00CF73CA" w:rsidP="00CF73CA">
      <w:pPr>
        <w:spacing w:line="276" w:lineRule="auto"/>
      </w:pPr>
      <w:r>
        <w:t>Bernard Gerard, secretaris en contactadres</w:t>
      </w:r>
      <w:r>
        <w:br/>
        <w:t>Hulstbosakker 21</w:t>
      </w:r>
      <w:r>
        <w:br/>
        <w:t>5625VR Eindhoven</w:t>
      </w:r>
      <w:r>
        <w:br/>
      </w:r>
      <w:hyperlink r:id="rId14" w:history="1">
        <w:r w:rsidRPr="000044C2">
          <w:rPr>
            <w:rStyle w:val="Hyperlink"/>
          </w:rPr>
          <w:t>eindhoven@milieudefensie.nl</w:t>
        </w:r>
      </w:hyperlink>
      <w:r>
        <w:t xml:space="preserve"> of </w:t>
      </w:r>
      <w:hyperlink r:id="rId15" w:history="1">
        <w:r w:rsidRPr="000044C2">
          <w:rPr>
            <w:rStyle w:val="Hyperlink"/>
          </w:rPr>
          <w:t>bjmgerard@gmail.com</w:t>
        </w:r>
      </w:hyperlink>
      <w:r>
        <w:t xml:space="preserve"> </w:t>
      </w:r>
      <w:r>
        <w:br/>
      </w:r>
      <w:hyperlink r:id="rId16" w:history="1">
        <w:r w:rsidRPr="000044C2">
          <w:rPr>
            <w:rStyle w:val="Hyperlink"/>
          </w:rPr>
          <w:t>https://eindhoven.milieudefensie.nl/</w:t>
        </w:r>
      </w:hyperlink>
      <w:r>
        <w:t xml:space="preserve"> </w:t>
      </w:r>
    </w:p>
    <w:sectPr w:rsidR="00CF73CA" w:rsidSect="001A66FA">
      <w:pgSz w:w="11906" w:h="16838"/>
      <w:pgMar w:top="56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Roboto Slab">
    <w:charset w:val="00"/>
    <w:family w:val="auto"/>
    <w:pitch w:val="variable"/>
    <w:sig w:usb0="000004FF" w:usb1="8000405F" w:usb2="00000022"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30353"/>
    <w:multiLevelType w:val="hybridMultilevel"/>
    <w:tmpl w:val="AABED76A"/>
    <w:lvl w:ilvl="0" w:tplc="9D28B38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7810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DA"/>
    <w:rsid w:val="000868D3"/>
    <w:rsid w:val="00090D6E"/>
    <w:rsid w:val="000976AF"/>
    <w:rsid w:val="000E005B"/>
    <w:rsid w:val="000E6DFF"/>
    <w:rsid w:val="00151D12"/>
    <w:rsid w:val="001A3E9F"/>
    <w:rsid w:val="001A6164"/>
    <w:rsid w:val="001A66FA"/>
    <w:rsid w:val="00235DE0"/>
    <w:rsid w:val="002B660E"/>
    <w:rsid w:val="002F50DD"/>
    <w:rsid w:val="003417B2"/>
    <w:rsid w:val="003D23BA"/>
    <w:rsid w:val="00417651"/>
    <w:rsid w:val="00465A83"/>
    <w:rsid w:val="004C0581"/>
    <w:rsid w:val="00502F0C"/>
    <w:rsid w:val="00534E39"/>
    <w:rsid w:val="00536F38"/>
    <w:rsid w:val="005B1155"/>
    <w:rsid w:val="00675F8F"/>
    <w:rsid w:val="006B2183"/>
    <w:rsid w:val="00791AC9"/>
    <w:rsid w:val="0089515C"/>
    <w:rsid w:val="008E334D"/>
    <w:rsid w:val="009A4B96"/>
    <w:rsid w:val="009D48A0"/>
    <w:rsid w:val="009E1922"/>
    <w:rsid w:val="00A22301"/>
    <w:rsid w:val="00B43C0A"/>
    <w:rsid w:val="00BB1ED1"/>
    <w:rsid w:val="00C039BF"/>
    <w:rsid w:val="00C4406D"/>
    <w:rsid w:val="00C75479"/>
    <w:rsid w:val="00CF62A4"/>
    <w:rsid w:val="00CF73CA"/>
    <w:rsid w:val="00D332A8"/>
    <w:rsid w:val="00D518CE"/>
    <w:rsid w:val="00D56AF3"/>
    <w:rsid w:val="00D727DA"/>
    <w:rsid w:val="00ED4118"/>
    <w:rsid w:val="00EE71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71EF"/>
  <w15:chartTrackingRefBased/>
  <w15:docId w15:val="{4D2DB767-52A0-4FEC-9D4B-ACB1FA4E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F73CA"/>
    <w:rPr>
      <w:color w:val="0563C1" w:themeColor="hyperlink"/>
      <w:u w:val="single"/>
    </w:rPr>
  </w:style>
  <w:style w:type="paragraph" w:styleId="Lijstalinea">
    <w:name w:val="List Paragraph"/>
    <w:basedOn w:val="Standaard"/>
    <w:uiPriority w:val="34"/>
    <w:qFormat/>
    <w:rsid w:val="00D56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mpischbedrijvenpark.com/" TargetMode="External"/><Relationship Id="rId13" Type="http://schemas.openxmlformats.org/officeDocument/2006/relationships/hyperlink" Target="https://www.change.inc/advies-en-dienstverlening/grote-bedrijven-help-het-mkb-op-weg-met-de-csrd-voor-jullie-eigen-belang-40889?utm_medium=email&amp;_hsmi=299706025&amp;_hsenc=p2ANqtz-8ZdiZuUuTU4eWWp89O77aSEj443livS50FmkDGKNHuzS9jLEXCj8OWxTCuiwMdyAMNRYw37OHitc9MYAqUUyNmELlpGg&amp;utm_content=299706025&amp;utm_source=hs_emai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www.stimular.nl/doe-het-zelf/duurzaam-bedrijventerrein/waarom-een-duurzaam-bedrijventerre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indhoven.milieudefensie.nl/" TargetMode="External"/><Relationship Id="rId1" Type="http://schemas.openxmlformats.org/officeDocument/2006/relationships/numbering" Target="numbering.xml"/><Relationship Id="rId6" Type="http://schemas.openxmlformats.org/officeDocument/2006/relationships/hyperlink" Target="mailto:secretariaat@ekkersrijt.nl" TargetMode="External"/><Relationship Id="rId11" Type="http://schemas.openxmlformats.org/officeDocument/2006/relationships/hyperlink" Target="https://www.tilburguniversity.edu/nl/samenwerken/programma-brede-welvaart/klimaat-en-energie/release" TargetMode="External"/><Relationship Id="rId5" Type="http://schemas.openxmlformats.org/officeDocument/2006/relationships/image" Target="media/image1.png"/><Relationship Id="rId15" Type="http://schemas.openxmlformats.org/officeDocument/2006/relationships/hyperlink" Target="mailto:bjmgerard@gmail.com" TargetMode="External"/><Relationship Id="rId10" Type="http://schemas.openxmlformats.org/officeDocument/2006/relationships/hyperlink" Target="https://solarmagazine.nl/nieuws-zonne-energie/i34717/zonnepanelen-per-1-juli-definitief-verplicht-via-energiebesparingsplicht" TargetMode="External"/><Relationship Id="rId4" Type="http://schemas.openxmlformats.org/officeDocument/2006/relationships/webSettings" Target="webSettings.xml"/><Relationship Id="rId9" Type="http://schemas.openxmlformats.org/officeDocument/2006/relationships/hyperlink" Target="https://stadszaken.nl/artikel/5540/vno-ncw-voert-verduurzamingsscan-uit-voor-alle-bedrijventerreinen" TargetMode="External"/><Relationship Id="rId14" Type="http://schemas.openxmlformats.org/officeDocument/2006/relationships/hyperlink" Target="mailto:eindhoven@milieudefensi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4062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Edelbroek</dc:creator>
  <cp:keywords/>
  <dc:description/>
  <cp:lastModifiedBy>Dorry Elshout</cp:lastModifiedBy>
  <cp:revision>2</cp:revision>
  <cp:lastPrinted>2024-04-12T17:49:00Z</cp:lastPrinted>
  <dcterms:created xsi:type="dcterms:W3CDTF">2024-05-11T21:16:00Z</dcterms:created>
  <dcterms:modified xsi:type="dcterms:W3CDTF">2024-05-11T21:16:00Z</dcterms:modified>
</cp:coreProperties>
</file>